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C1" w:rsidRPr="003C4CC1" w:rsidRDefault="003C4CC1" w:rsidP="00C40729">
      <w:pPr>
        <w:jc w:val="both"/>
        <w:rPr>
          <w:rFonts w:ascii="Arial" w:hAnsi="Arial" w:cs="Arial"/>
          <w:b/>
          <w:sz w:val="24"/>
          <w:szCs w:val="24"/>
        </w:rPr>
      </w:pPr>
    </w:p>
    <w:p w:rsidR="00D65C23" w:rsidRPr="003C4CC1" w:rsidRDefault="009078E0" w:rsidP="003C4CC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C4CC1">
        <w:rPr>
          <w:rFonts w:ascii="Arial" w:hAnsi="Arial" w:cs="Arial"/>
          <w:b/>
          <w:sz w:val="24"/>
          <w:szCs w:val="24"/>
        </w:rPr>
        <w:t>PROGRAMA  DE  CAPACITACION Y ENTRENAMIENTO</w:t>
      </w:r>
    </w:p>
    <w:p w:rsidR="008C759A" w:rsidRPr="003C4CC1" w:rsidRDefault="008C759A" w:rsidP="00C40729">
      <w:pPr>
        <w:jc w:val="both"/>
        <w:rPr>
          <w:rFonts w:ascii="Arial" w:hAnsi="Arial" w:cs="Arial"/>
          <w:b/>
          <w:sz w:val="24"/>
          <w:szCs w:val="24"/>
        </w:rPr>
      </w:pPr>
    </w:p>
    <w:p w:rsidR="004B2E67" w:rsidRPr="003C4CC1" w:rsidRDefault="009078E0" w:rsidP="00C40729">
      <w:pPr>
        <w:jc w:val="both"/>
        <w:rPr>
          <w:rFonts w:ascii="Arial" w:hAnsi="Arial" w:cs="Arial"/>
          <w:sz w:val="24"/>
          <w:szCs w:val="24"/>
        </w:rPr>
      </w:pPr>
      <w:r w:rsidRPr="003C4CC1">
        <w:rPr>
          <w:rFonts w:ascii="Arial" w:hAnsi="Arial" w:cs="Arial"/>
          <w:sz w:val="24"/>
          <w:szCs w:val="24"/>
        </w:rPr>
        <w:t xml:space="preserve">El formato que se presenta a continuación deberá ser implementado por el </w:t>
      </w:r>
      <w:r w:rsidR="003C4CC1" w:rsidRPr="003C4CC1">
        <w:rPr>
          <w:rFonts w:ascii="Arial" w:hAnsi="Arial" w:cs="Arial"/>
          <w:sz w:val="24"/>
          <w:szCs w:val="24"/>
        </w:rPr>
        <w:t>área</w:t>
      </w:r>
      <w:r w:rsidRPr="003C4CC1">
        <w:rPr>
          <w:rFonts w:ascii="Arial" w:hAnsi="Arial" w:cs="Arial"/>
          <w:sz w:val="24"/>
          <w:szCs w:val="24"/>
        </w:rPr>
        <w:t xml:space="preserve"> en relación a sus funciones para fomentar en la organización la mejora continua y el desarrollo regular de las labores.</w:t>
      </w:r>
    </w:p>
    <w:p w:rsidR="008C759A" w:rsidRPr="00815921" w:rsidRDefault="008C759A" w:rsidP="00C40729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314"/>
        <w:gridCol w:w="1505"/>
        <w:gridCol w:w="1851"/>
        <w:gridCol w:w="1984"/>
        <w:gridCol w:w="1127"/>
      </w:tblGrid>
      <w:tr w:rsidR="00815921" w:rsidRPr="00815921" w:rsidTr="009469E2">
        <w:trPr>
          <w:trHeight w:val="51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71EC7" w:rsidRPr="00815921" w:rsidRDefault="00571EC7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15921">
              <w:rPr>
                <w:rFonts w:ascii="Arial" w:hAnsi="Arial" w:cs="Arial"/>
                <w:b/>
                <w:sz w:val="16"/>
                <w:szCs w:val="16"/>
              </w:rPr>
              <w:t>MES DE EJECUCU</w:t>
            </w:r>
            <w:r w:rsidR="00C40729">
              <w:rPr>
                <w:rFonts w:ascii="Arial" w:hAnsi="Arial" w:cs="Arial"/>
                <w:b/>
                <w:sz w:val="16"/>
                <w:szCs w:val="16"/>
              </w:rPr>
              <w:t>CION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71EC7" w:rsidRPr="00815921" w:rsidRDefault="00571EC7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15921">
              <w:rPr>
                <w:rFonts w:ascii="Arial" w:hAnsi="Arial" w:cs="Arial"/>
                <w:b/>
                <w:sz w:val="16"/>
                <w:szCs w:val="16"/>
              </w:rPr>
              <w:t>CARGO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71EC7" w:rsidRPr="00815921" w:rsidRDefault="00571EC7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15921">
              <w:rPr>
                <w:rFonts w:ascii="Arial" w:hAnsi="Arial" w:cs="Arial"/>
                <w:b/>
                <w:sz w:val="16"/>
                <w:szCs w:val="16"/>
              </w:rPr>
              <w:t>TEMA</w:t>
            </w:r>
          </w:p>
        </w:tc>
        <w:tc>
          <w:tcPr>
            <w:tcW w:w="1851" w:type="dxa"/>
            <w:shd w:val="clear" w:color="auto" w:fill="D9D9D9" w:themeFill="background1" w:themeFillShade="D9"/>
          </w:tcPr>
          <w:p w:rsidR="00571EC7" w:rsidRPr="00815921" w:rsidRDefault="00571EC7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15921">
              <w:rPr>
                <w:rFonts w:ascii="Arial" w:hAnsi="Arial" w:cs="Arial"/>
                <w:b/>
                <w:sz w:val="16"/>
                <w:szCs w:val="16"/>
              </w:rPr>
              <w:t>ITEMS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71EC7" w:rsidRPr="00815921" w:rsidRDefault="00571EC7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15921">
              <w:rPr>
                <w:rFonts w:ascii="Arial" w:hAnsi="Arial" w:cs="Arial"/>
                <w:b/>
                <w:sz w:val="16"/>
                <w:szCs w:val="16"/>
              </w:rPr>
              <w:t>DICTADA POR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71EC7" w:rsidRPr="00815921" w:rsidRDefault="00571EC7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15921">
              <w:rPr>
                <w:rFonts w:ascii="Arial" w:hAnsi="Arial" w:cs="Arial"/>
                <w:b/>
                <w:sz w:val="16"/>
                <w:szCs w:val="16"/>
              </w:rPr>
              <w:t>FIRMA COLABORDOR</w:t>
            </w:r>
          </w:p>
        </w:tc>
      </w:tr>
      <w:tr w:rsidR="00815921" w:rsidRPr="00815921" w:rsidTr="009469E2">
        <w:trPr>
          <w:trHeight w:val="7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71EC7" w:rsidRPr="00815921" w:rsidRDefault="00571EC7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15921">
              <w:rPr>
                <w:rFonts w:ascii="Arial" w:hAnsi="Arial" w:cs="Arial"/>
                <w:b/>
                <w:sz w:val="16"/>
                <w:szCs w:val="16"/>
              </w:rPr>
              <w:t xml:space="preserve">Enero, </w:t>
            </w:r>
            <w:r w:rsidR="00894B07">
              <w:rPr>
                <w:rFonts w:ascii="Arial" w:hAnsi="Arial" w:cs="Arial"/>
                <w:b/>
                <w:sz w:val="16"/>
                <w:szCs w:val="16"/>
              </w:rPr>
              <w:t>Febrero, Marzo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71EC7" w:rsidRPr="00815921" w:rsidRDefault="00894B07" w:rsidP="00C40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G</w:t>
            </w:r>
            <w:r w:rsidR="007F658E" w:rsidRPr="00815921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stor T.H,ebanista,pintor,pulidor,emsamblador,cortador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71EC7" w:rsidRPr="008C759A" w:rsidRDefault="008C759A" w:rsidP="00C40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759A">
              <w:rPr>
                <w:rFonts w:ascii="Arial" w:hAnsi="Arial" w:cs="Arial"/>
                <w:sz w:val="16"/>
                <w:szCs w:val="16"/>
              </w:rPr>
              <w:t>capacitación</w:t>
            </w:r>
            <w:r w:rsidR="00571EC7" w:rsidRPr="008C759A">
              <w:rPr>
                <w:rFonts w:ascii="Arial" w:hAnsi="Arial" w:cs="Arial"/>
                <w:sz w:val="16"/>
                <w:szCs w:val="16"/>
              </w:rPr>
              <w:t xml:space="preserve"> manipulación de productos </w:t>
            </w:r>
            <w:r w:rsidRPr="008C759A">
              <w:rPr>
                <w:rFonts w:ascii="Arial" w:hAnsi="Arial" w:cs="Arial"/>
                <w:sz w:val="16"/>
                <w:szCs w:val="16"/>
              </w:rPr>
              <w:t>químicos</w:t>
            </w: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571EC7" w:rsidRPr="00815921" w:rsidRDefault="00571EC7" w:rsidP="00C40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5921">
              <w:rPr>
                <w:rFonts w:ascii="Arial" w:hAnsi="Arial" w:cs="Arial"/>
                <w:sz w:val="16"/>
                <w:szCs w:val="16"/>
              </w:rPr>
              <w:t>Conceptualización del producto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571EC7" w:rsidRPr="00577662" w:rsidRDefault="00024DC7" w:rsidP="00C40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7662">
              <w:rPr>
                <w:rFonts w:ascii="Arial" w:hAnsi="Arial" w:cs="Arial"/>
                <w:sz w:val="16"/>
                <w:szCs w:val="16"/>
              </w:rPr>
              <w:t>Asesor especializado de proveedor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571EC7" w:rsidRPr="00815921" w:rsidRDefault="00571EC7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5921" w:rsidRPr="00815921" w:rsidTr="009469E2">
        <w:trPr>
          <w:trHeight w:val="3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1EC7" w:rsidRPr="00815921" w:rsidRDefault="00571EC7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1EC7" w:rsidRPr="00815921" w:rsidRDefault="00571EC7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1EC7" w:rsidRPr="00815921" w:rsidRDefault="00571EC7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571EC7" w:rsidRPr="00815921" w:rsidRDefault="00571EC7" w:rsidP="00C40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5921">
              <w:rPr>
                <w:rFonts w:ascii="Arial" w:hAnsi="Arial" w:cs="Arial"/>
                <w:sz w:val="16"/>
                <w:szCs w:val="16"/>
              </w:rPr>
              <w:t>Clases de productos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71EC7" w:rsidRPr="00577662" w:rsidRDefault="00024DC7" w:rsidP="00C40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7662">
              <w:rPr>
                <w:rFonts w:ascii="Arial" w:hAnsi="Arial" w:cs="Arial"/>
                <w:sz w:val="16"/>
                <w:szCs w:val="16"/>
              </w:rPr>
              <w:t xml:space="preserve">asesor </w:t>
            </w:r>
            <w:r w:rsidR="00577662" w:rsidRPr="00577662">
              <w:rPr>
                <w:rFonts w:ascii="Arial" w:hAnsi="Arial" w:cs="Arial"/>
                <w:sz w:val="16"/>
                <w:szCs w:val="16"/>
              </w:rPr>
              <w:t>especializado</w:t>
            </w:r>
            <w:r w:rsidRPr="00577662">
              <w:rPr>
                <w:rFonts w:ascii="Arial" w:hAnsi="Arial" w:cs="Arial"/>
                <w:sz w:val="16"/>
                <w:szCs w:val="16"/>
              </w:rPr>
              <w:t xml:space="preserve"> proveedor</w:t>
            </w:r>
            <w:r w:rsidR="00F1789D">
              <w:rPr>
                <w:rFonts w:ascii="Arial" w:hAnsi="Arial" w:cs="Arial"/>
                <w:sz w:val="16"/>
                <w:szCs w:val="16"/>
              </w:rPr>
              <w:t xml:space="preserve"> de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571EC7" w:rsidRPr="00815921" w:rsidRDefault="00571EC7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5921" w:rsidRPr="00815921" w:rsidTr="009469E2">
        <w:trPr>
          <w:trHeight w:val="3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1EC7" w:rsidRPr="00815921" w:rsidRDefault="00571EC7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1EC7" w:rsidRPr="00815921" w:rsidRDefault="00571EC7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1EC7" w:rsidRPr="00815921" w:rsidRDefault="00571EC7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571EC7" w:rsidRPr="00815921" w:rsidRDefault="00571EC7" w:rsidP="00C40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5921">
              <w:rPr>
                <w:rFonts w:ascii="Arial" w:hAnsi="Arial" w:cs="Arial"/>
                <w:sz w:val="16"/>
                <w:szCs w:val="16"/>
              </w:rPr>
              <w:t xml:space="preserve">Aplicación en el </w:t>
            </w:r>
            <w:r w:rsidR="00577662" w:rsidRPr="00815921">
              <w:rPr>
                <w:rFonts w:ascii="Arial" w:hAnsi="Arial" w:cs="Arial"/>
                <w:sz w:val="16"/>
                <w:szCs w:val="16"/>
              </w:rPr>
              <w:t>puesto de</w:t>
            </w:r>
            <w:r w:rsidRPr="00815921">
              <w:rPr>
                <w:rFonts w:ascii="Arial" w:hAnsi="Arial" w:cs="Arial"/>
                <w:sz w:val="16"/>
                <w:szCs w:val="16"/>
              </w:rPr>
              <w:t xml:space="preserve"> trabajo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71EC7" w:rsidRPr="00577662" w:rsidRDefault="00571EC7" w:rsidP="00C40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:rsidR="00571EC7" w:rsidRPr="00815921" w:rsidRDefault="00571EC7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5921" w:rsidRPr="00815921" w:rsidTr="009469E2">
        <w:trPr>
          <w:trHeight w:val="7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571EC7" w:rsidRPr="00815921" w:rsidRDefault="007F658E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15921">
              <w:rPr>
                <w:rFonts w:ascii="Arial" w:hAnsi="Arial" w:cs="Arial"/>
                <w:b/>
                <w:sz w:val="16"/>
                <w:szCs w:val="16"/>
              </w:rPr>
              <w:t>Abril,</w:t>
            </w:r>
            <w:r w:rsidR="00212F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1789D">
              <w:rPr>
                <w:rFonts w:ascii="Arial" w:hAnsi="Arial" w:cs="Arial"/>
                <w:b/>
                <w:sz w:val="16"/>
                <w:szCs w:val="16"/>
              </w:rPr>
              <w:t>Mayo, Junio</w:t>
            </w:r>
          </w:p>
        </w:tc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571EC7" w:rsidRPr="00894B07" w:rsidRDefault="00894B07" w:rsidP="00C40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Ebanista,pintor,pulidor,emsamblador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71EC7" w:rsidRPr="00815921" w:rsidRDefault="007F658E" w:rsidP="00C40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5921">
              <w:rPr>
                <w:rFonts w:ascii="Arial" w:hAnsi="Arial" w:cs="Arial"/>
                <w:sz w:val="16"/>
                <w:szCs w:val="16"/>
              </w:rPr>
              <w:t xml:space="preserve">Entrenamiento sobre manejo de elementos de </w:t>
            </w:r>
            <w:r w:rsidR="008C759A">
              <w:rPr>
                <w:rFonts w:ascii="Arial" w:hAnsi="Arial" w:cs="Arial"/>
                <w:sz w:val="16"/>
                <w:szCs w:val="16"/>
              </w:rPr>
              <w:t>PP</w:t>
            </w:r>
          </w:p>
        </w:tc>
        <w:tc>
          <w:tcPr>
            <w:tcW w:w="1851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571EC7" w:rsidRPr="00577662" w:rsidRDefault="008C759A" w:rsidP="00C40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7662">
              <w:rPr>
                <w:rFonts w:ascii="Arial" w:hAnsi="Arial" w:cs="Arial"/>
                <w:sz w:val="16"/>
                <w:szCs w:val="16"/>
              </w:rPr>
              <w:t>conceptualización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571EC7" w:rsidRPr="00577662" w:rsidRDefault="005F4131" w:rsidP="00C40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7662">
              <w:rPr>
                <w:rFonts w:ascii="Arial" w:hAnsi="Arial" w:cs="Arial"/>
                <w:sz w:val="16"/>
                <w:szCs w:val="16"/>
              </w:rPr>
              <w:t>Asesor especializado de proveedor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571EC7" w:rsidRPr="00815921" w:rsidRDefault="00571EC7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40729" w:rsidRPr="00815921" w:rsidTr="009469E2">
        <w:trPr>
          <w:trHeight w:val="241"/>
        </w:trPr>
        <w:tc>
          <w:tcPr>
            <w:tcW w:w="22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71EC7" w:rsidRPr="00815921" w:rsidRDefault="00571EC7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71EC7" w:rsidRPr="00815921" w:rsidRDefault="00571EC7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71EC7" w:rsidRPr="00815921" w:rsidRDefault="00571EC7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shd w:val="clear" w:color="auto" w:fill="C6D9F1" w:themeFill="text2" w:themeFillTint="33"/>
          </w:tcPr>
          <w:p w:rsidR="00571EC7" w:rsidRPr="00577662" w:rsidRDefault="007F658E" w:rsidP="00C40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7662">
              <w:rPr>
                <w:rFonts w:ascii="Arial" w:hAnsi="Arial" w:cs="Arial"/>
                <w:sz w:val="16"/>
                <w:szCs w:val="16"/>
              </w:rPr>
              <w:t xml:space="preserve">Clases de </w:t>
            </w:r>
            <w:r w:rsidR="00577662">
              <w:rPr>
                <w:rFonts w:ascii="Arial" w:hAnsi="Arial" w:cs="Arial"/>
                <w:sz w:val="16"/>
                <w:szCs w:val="16"/>
              </w:rPr>
              <w:t>EPP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71EC7" w:rsidRPr="00577662" w:rsidRDefault="00571EC7" w:rsidP="00C40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:rsidR="00571EC7" w:rsidRPr="00815921" w:rsidRDefault="00571EC7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40729" w:rsidRPr="00815921" w:rsidTr="009469E2">
        <w:trPr>
          <w:trHeight w:val="355"/>
        </w:trPr>
        <w:tc>
          <w:tcPr>
            <w:tcW w:w="223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71EC7" w:rsidRPr="00815921" w:rsidRDefault="00571EC7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71EC7" w:rsidRPr="00815921" w:rsidRDefault="00571EC7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0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71EC7" w:rsidRPr="00815921" w:rsidRDefault="00571EC7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571EC7" w:rsidRPr="00577662" w:rsidRDefault="00577662" w:rsidP="00C40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7662">
              <w:rPr>
                <w:rFonts w:ascii="Arial" w:hAnsi="Arial" w:cs="Arial"/>
                <w:sz w:val="16"/>
                <w:szCs w:val="16"/>
              </w:rPr>
              <w:t>aplicación</w:t>
            </w:r>
            <w:r w:rsidR="00024DC7" w:rsidRPr="00577662">
              <w:rPr>
                <w:rFonts w:ascii="Arial" w:hAnsi="Arial" w:cs="Arial"/>
                <w:sz w:val="16"/>
                <w:szCs w:val="16"/>
              </w:rPr>
              <w:t xml:space="preserve"> en puesto de trabajo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71EC7" w:rsidRPr="00577662" w:rsidRDefault="00571EC7" w:rsidP="00C40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71EC7" w:rsidRPr="00815921" w:rsidRDefault="00571EC7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40729" w:rsidRPr="00815921" w:rsidTr="009469E2">
        <w:trPr>
          <w:trHeight w:val="1119"/>
        </w:trPr>
        <w:tc>
          <w:tcPr>
            <w:tcW w:w="2235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14319D" w:rsidRPr="00815921" w:rsidRDefault="005F4131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15921">
              <w:rPr>
                <w:rFonts w:ascii="Arial" w:hAnsi="Arial" w:cs="Arial"/>
                <w:b/>
                <w:sz w:val="16"/>
                <w:szCs w:val="16"/>
              </w:rPr>
              <w:t>Julio,</w:t>
            </w:r>
            <w:r w:rsidR="00894B07">
              <w:rPr>
                <w:rFonts w:ascii="Arial" w:hAnsi="Arial" w:cs="Arial"/>
                <w:b/>
                <w:sz w:val="16"/>
                <w:szCs w:val="16"/>
              </w:rPr>
              <w:t xml:space="preserve"> A</w:t>
            </w:r>
            <w:r w:rsidRPr="00815921">
              <w:rPr>
                <w:rFonts w:ascii="Arial" w:hAnsi="Arial" w:cs="Arial"/>
                <w:b/>
                <w:sz w:val="16"/>
                <w:szCs w:val="16"/>
              </w:rPr>
              <w:t>gosto</w:t>
            </w:r>
          </w:p>
        </w:tc>
        <w:tc>
          <w:tcPr>
            <w:tcW w:w="2314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14319D" w:rsidRPr="00815921" w:rsidRDefault="00894B07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815921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stor T.H,ebanista,pintor,pulidor,emsamblador,cortador</w:t>
            </w:r>
          </w:p>
        </w:tc>
        <w:tc>
          <w:tcPr>
            <w:tcW w:w="1505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14319D" w:rsidRPr="008C759A" w:rsidRDefault="008C759A" w:rsidP="00C40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759A">
              <w:rPr>
                <w:rFonts w:ascii="Arial" w:hAnsi="Arial" w:cs="Arial"/>
                <w:sz w:val="16"/>
                <w:szCs w:val="16"/>
              </w:rPr>
              <w:t>Capacitación</w:t>
            </w:r>
            <w:r w:rsidR="0014319D" w:rsidRPr="008C759A">
              <w:rPr>
                <w:rFonts w:ascii="Arial" w:hAnsi="Arial" w:cs="Arial"/>
                <w:sz w:val="16"/>
                <w:szCs w:val="16"/>
              </w:rPr>
              <w:t xml:space="preserve"> mejora continua clima organizacional</w:t>
            </w:r>
          </w:p>
        </w:tc>
        <w:tc>
          <w:tcPr>
            <w:tcW w:w="1851" w:type="dxa"/>
            <w:shd w:val="clear" w:color="auto" w:fill="C6D9F1" w:themeFill="text2" w:themeFillTint="33"/>
          </w:tcPr>
          <w:p w:rsidR="0014319D" w:rsidRPr="00577662" w:rsidRDefault="00577662" w:rsidP="00C40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7662">
              <w:rPr>
                <w:rFonts w:ascii="Arial" w:hAnsi="Arial" w:cs="Arial"/>
                <w:sz w:val="16"/>
                <w:szCs w:val="16"/>
              </w:rPr>
              <w:t>Implementación</w:t>
            </w:r>
            <w:r w:rsidR="0014319D" w:rsidRPr="005776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7662">
              <w:rPr>
                <w:rFonts w:ascii="Arial" w:hAnsi="Arial" w:cs="Arial"/>
                <w:sz w:val="16"/>
                <w:szCs w:val="16"/>
              </w:rPr>
              <w:t>encu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577662">
              <w:rPr>
                <w:rFonts w:ascii="Arial" w:hAnsi="Arial" w:cs="Arial"/>
                <w:sz w:val="16"/>
                <w:szCs w:val="16"/>
              </w:rPr>
              <w:t>stas, clima</w:t>
            </w:r>
            <w:r w:rsidR="0014319D" w:rsidRPr="00577662">
              <w:rPr>
                <w:rFonts w:ascii="Arial" w:hAnsi="Arial" w:cs="Arial"/>
                <w:sz w:val="16"/>
                <w:szCs w:val="16"/>
              </w:rPr>
              <w:t xml:space="preserve"> organizacional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14319D" w:rsidRPr="00577662" w:rsidRDefault="00577662" w:rsidP="00C40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7662">
              <w:rPr>
                <w:rFonts w:ascii="Arial" w:hAnsi="Arial" w:cs="Arial"/>
                <w:sz w:val="16"/>
                <w:szCs w:val="16"/>
              </w:rPr>
              <w:t>Psicóloga</w:t>
            </w:r>
            <w:r w:rsidR="005F4131" w:rsidRPr="00577662">
              <w:rPr>
                <w:rFonts w:ascii="Arial" w:hAnsi="Arial" w:cs="Arial"/>
                <w:sz w:val="16"/>
                <w:szCs w:val="16"/>
              </w:rPr>
              <w:t xml:space="preserve"> organizacional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14319D" w:rsidRPr="00815921" w:rsidRDefault="0014319D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319D" w:rsidRPr="00815921" w:rsidRDefault="0014319D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40729" w:rsidRPr="00815921" w:rsidTr="009469E2">
        <w:trPr>
          <w:trHeight w:val="973"/>
        </w:trPr>
        <w:tc>
          <w:tcPr>
            <w:tcW w:w="223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14319D" w:rsidRPr="00815921" w:rsidRDefault="0014319D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14319D" w:rsidRPr="00815921" w:rsidRDefault="0014319D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0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14319D" w:rsidRPr="00815921" w:rsidRDefault="0014319D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14319D" w:rsidRPr="00577662" w:rsidRDefault="0014319D" w:rsidP="00C40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7662">
              <w:rPr>
                <w:rFonts w:ascii="Arial" w:hAnsi="Arial" w:cs="Arial"/>
                <w:sz w:val="16"/>
                <w:szCs w:val="16"/>
              </w:rPr>
              <w:t xml:space="preserve">Pautas, comunicación </w:t>
            </w:r>
            <w:r w:rsidR="00577662" w:rsidRPr="00577662">
              <w:rPr>
                <w:rFonts w:ascii="Arial" w:hAnsi="Arial" w:cs="Arial"/>
                <w:sz w:val="16"/>
                <w:szCs w:val="16"/>
              </w:rPr>
              <w:t>asertiva, trabajo</w:t>
            </w:r>
            <w:r w:rsidRPr="00577662">
              <w:rPr>
                <w:rFonts w:ascii="Arial" w:hAnsi="Arial" w:cs="Arial"/>
                <w:sz w:val="16"/>
                <w:szCs w:val="16"/>
              </w:rPr>
              <w:t xml:space="preserve"> en grupo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14319D" w:rsidRPr="00577662" w:rsidRDefault="005F4131" w:rsidP="00C40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7662">
              <w:rPr>
                <w:rFonts w:ascii="Arial" w:hAnsi="Arial" w:cs="Arial"/>
                <w:sz w:val="16"/>
                <w:szCs w:val="16"/>
              </w:rPr>
              <w:t>Funcionario de ARL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14319D" w:rsidRPr="00815921" w:rsidRDefault="0014319D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759A" w:rsidRPr="00815921" w:rsidTr="009469E2">
        <w:trPr>
          <w:trHeight w:val="664"/>
        </w:trPr>
        <w:tc>
          <w:tcPr>
            <w:tcW w:w="2235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8C759A" w:rsidRPr="00815921" w:rsidRDefault="008C759A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815921">
              <w:rPr>
                <w:rFonts w:ascii="Arial" w:hAnsi="Arial" w:cs="Arial"/>
                <w:b/>
                <w:sz w:val="16"/>
                <w:szCs w:val="16"/>
              </w:rPr>
              <w:t>eptiembre</w:t>
            </w:r>
          </w:p>
        </w:tc>
        <w:tc>
          <w:tcPr>
            <w:tcW w:w="2314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8C759A" w:rsidRPr="00815921" w:rsidRDefault="008C759A" w:rsidP="00D278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815921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stor T.H,ebanista,pintor,pulidor,emsamblador,cortador</w:t>
            </w:r>
          </w:p>
        </w:tc>
        <w:tc>
          <w:tcPr>
            <w:tcW w:w="1505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8C759A" w:rsidRPr="008C759A" w:rsidRDefault="008C759A" w:rsidP="00C40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759A">
              <w:rPr>
                <w:rFonts w:ascii="Arial" w:hAnsi="Arial" w:cs="Arial"/>
                <w:sz w:val="16"/>
                <w:szCs w:val="16"/>
              </w:rPr>
              <w:t>Pausas activas</w:t>
            </w:r>
          </w:p>
        </w:tc>
        <w:tc>
          <w:tcPr>
            <w:tcW w:w="1851" w:type="dxa"/>
            <w:shd w:val="clear" w:color="auto" w:fill="C6D9F1" w:themeFill="text2" w:themeFillTint="33"/>
          </w:tcPr>
          <w:p w:rsidR="008C759A" w:rsidRPr="00577662" w:rsidRDefault="008C759A" w:rsidP="00C40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7662">
              <w:rPr>
                <w:rFonts w:ascii="Arial" w:hAnsi="Arial" w:cs="Arial"/>
                <w:sz w:val="16"/>
                <w:szCs w:val="16"/>
              </w:rPr>
              <w:t xml:space="preserve">Charla de </w:t>
            </w:r>
            <w:r w:rsidR="00577662" w:rsidRPr="00577662">
              <w:rPr>
                <w:rFonts w:ascii="Arial" w:hAnsi="Arial" w:cs="Arial"/>
                <w:sz w:val="16"/>
                <w:szCs w:val="16"/>
              </w:rPr>
              <w:t>concientización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8C759A" w:rsidRPr="00577662" w:rsidRDefault="008C759A" w:rsidP="00C40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8C759A" w:rsidRPr="00815921" w:rsidRDefault="008C759A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759A" w:rsidRPr="00815921" w:rsidTr="009469E2">
        <w:trPr>
          <w:trHeight w:val="355"/>
        </w:trPr>
        <w:tc>
          <w:tcPr>
            <w:tcW w:w="223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C759A" w:rsidRPr="00815921" w:rsidRDefault="008C759A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C759A" w:rsidRPr="00815921" w:rsidRDefault="008C759A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0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C759A" w:rsidRPr="008C759A" w:rsidRDefault="008C759A" w:rsidP="00C40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1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8C759A" w:rsidRPr="00577662" w:rsidRDefault="008C759A" w:rsidP="00C40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7662">
              <w:rPr>
                <w:rFonts w:ascii="Arial" w:hAnsi="Arial" w:cs="Arial"/>
                <w:sz w:val="16"/>
                <w:szCs w:val="16"/>
              </w:rPr>
              <w:t>Pausas para realizar pausas activas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C759A" w:rsidRPr="00577662" w:rsidRDefault="008C759A" w:rsidP="00C40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C759A" w:rsidRPr="00815921" w:rsidRDefault="008C759A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759A" w:rsidRPr="00815921" w:rsidTr="009469E2">
        <w:trPr>
          <w:trHeight w:val="701"/>
        </w:trPr>
        <w:tc>
          <w:tcPr>
            <w:tcW w:w="2235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8C759A" w:rsidRPr="00815921" w:rsidRDefault="008C759A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815921">
              <w:rPr>
                <w:rFonts w:ascii="Arial" w:hAnsi="Arial" w:cs="Arial"/>
                <w:b/>
                <w:sz w:val="16"/>
                <w:szCs w:val="16"/>
              </w:rPr>
              <w:t>ctubre</w:t>
            </w:r>
          </w:p>
        </w:tc>
        <w:tc>
          <w:tcPr>
            <w:tcW w:w="2314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8C759A" w:rsidRPr="00815921" w:rsidRDefault="008C759A" w:rsidP="00D278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815921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stor T.H,ebanista,pintor,pulidor,emsamblador,cortador</w:t>
            </w:r>
          </w:p>
        </w:tc>
        <w:tc>
          <w:tcPr>
            <w:tcW w:w="1505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8C759A" w:rsidRPr="008C759A" w:rsidRDefault="008C759A" w:rsidP="00C40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759A">
              <w:rPr>
                <w:rFonts w:ascii="Arial" w:hAnsi="Arial" w:cs="Arial"/>
                <w:sz w:val="16"/>
                <w:szCs w:val="16"/>
              </w:rPr>
              <w:t>Guía para conformar COPASO</w:t>
            </w:r>
          </w:p>
        </w:tc>
        <w:tc>
          <w:tcPr>
            <w:tcW w:w="1851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8C759A" w:rsidRPr="00577662" w:rsidRDefault="008C759A" w:rsidP="00C40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7662">
              <w:rPr>
                <w:rFonts w:ascii="Arial" w:hAnsi="Arial" w:cs="Arial"/>
                <w:sz w:val="16"/>
                <w:szCs w:val="16"/>
              </w:rPr>
              <w:t>asesoramiento del marco legal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8C759A" w:rsidRPr="00577662" w:rsidRDefault="008C759A" w:rsidP="00C40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7662">
              <w:rPr>
                <w:rFonts w:ascii="Arial" w:hAnsi="Arial" w:cs="Arial"/>
                <w:sz w:val="16"/>
                <w:szCs w:val="16"/>
              </w:rPr>
              <w:t>Asesor jurico,especialista en temas laborales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8C759A" w:rsidRPr="00815921" w:rsidRDefault="008C759A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759A" w:rsidRPr="00815921" w:rsidTr="009469E2">
        <w:trPr>
          <w:trHeight w:val="492"/>
        </w:trPr>
        <w:tc>
          <w:tcPr>
            <w:tcW w:w="223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C759A" w:rsidRPr="00815921" w:rsidRDefault="008C759A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C759A" w:rsidRPr="00815921" w:rsidRDefault="008C759A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0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C759A" w:rsidRPr="008C759A" w:rsidRDefault="008C759A" w:rsidP="00C40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C759A" w:rsidRPr="00577662" w:rsidRDefault="008C759A" w:rsidP="00C40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7662">
              <w:rPr>
                <w:rFonts w:ascii="Arial" w:hAnsi="Arial" w:cs="Arial"/>
                <w:sz w:val="16"/>
                <w:szCs w:val="16"/>
              </w:rPr>
              <w:t>Recomendaciones generales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C759A" w:rsidRPr="00577662" w:rsidRDefault="008C759A" w:rsidP="00C40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C759A" w:rsidRPr="00815921" w:rsidRDefault="008C759A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759A" w:rsidRPr="00815921" w:rsidTr="009469E2">
        <w:trPr>
          <w:trHeight w:val="961"/>
        </w:trPr>
        <w:tc>
          <w:tcPr>
            <w:tcW w:w="2235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8C759A" w:rsidRPr="00815921" w:rsidRDefault="008C759A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15921">
              <w:rPr>
                <w:rFonts w:ascii="Arial" w:hAnsi="Arial" w:cs="Arial"/>
                <w:b/>
                <w:sz w:val="16"/>
                <w:szCs w:val="16"/>
              </w:rPr>
              <w:t>Noviembre</w:t>
            </w:r>
          </w:p>
        </w:tc>
        <w:tc>
          <w:tcPr>
            <w:tcW w:w="2314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8C759A" w:rsidRPr="00815921" w:rsidRDefault="008C759A" w:rsidP="00D278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815921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stor T.H,ebanista,pintor,pulidor,emsamblador,cortador</w:t>
            </w:r>
          </w:p>
        </w:tc>
        <w:tc>
          <w:tcPr>
            <w:tcW w:w="1505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8C759A" w:rsidRPr="008C759A" w:rsidRDefault="008C759A" w:rsidP="00C40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759A">
              <w:rPr>
                <w:rFonts w:ascii="Arial" w:hAnsi="Arial" w:cs="Arial"/>
                <w:sz w:val="16"/>
                <w:szCs w:val="16"/>
              </w:rPr>
              <w:t>Entrenamiento para prevención de accidentes de trabajo</w:t>
            </w:r>
          </w:p>
        </w:tc>
        <w:tc>
          <w:tcPr>
            <w:tcW w:w="1851" w:type="dxa"/>
            <w:shd w:val="clear" w:color="auto" w:fill="C6D9F1" w:themeFill="text2" w:themeFillTint="33"/>
          </w:tcPr>
          <w:p w:rsidR="008C759A" w:rsidRPr="00577662" w:rsidRDefault="008C759A" w:rsidP="00C40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7662">
              <w:rPr>
                <w:rFonts w:ascii="Arial" w:hAnsi="Arial" w:cs="Arial"/>
                <w:sz w:val="16"/>
                <w:szCs w:val="16"/>
              </w:rPr>
              <w:t xml:space="preserve">Charla de </w:t>
            </w:r>
            <w:r w:rsidR="00577662" w:rsidRPr="00577662">
              <w:rPr>
                <w:rFonts w:ascii="Arial" w:hAnsi="Arial" w:cs="Arial"/>
                <w:sz w:val="16"/>
                <w:szCs w:val="16"/>
              </w:rPr>
              <w:t>concientización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8C759A" w:rsidRPr="00577662" w:rsidRDefault="008C759A" w:rsidP="00C40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7662">
              <w:rPr>
                <w:rFonts w:ascii="Arial" w:hAnsi="Arial" w:cs="Arial"/>
                <w:sz w:val="16"/>
                <w:szCs w:val="16"/>
              </w:rPr>
              <w:t>Funcionario de ARL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8C759A" w:rsidRPr="00815921" w:rsidRDefault="008C759A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759A" w:rsidRPr="00815921" w:rsidTr="00F1789D">
        <w:trPr>
          <w:trHeight w:val="1225"/>
        </w:trPr>
        <w:tc>
          <w:tcPr>
            <w:tcW w:w="223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C759A" w:rsidRPr="00815921" w:rsidRDefault="008C759A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C759A" w:rsidRPr="00815921" w:rsidRDefault="008C759A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0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C759A" w:rsidRPr="00815921" w:rsidRDefault="008C759A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shd w:val="clear" w:color="auto" w:fill="C6D9F1" w:themeFill="text2" w:themeFillTint="33"/>
          </w:tcPr>
          <w:p w:rsidR="008C759A" w:rsidRPr="00577662" w:rsidRDefault="008C759A" w:rsidP="00C40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7662">
              <w:rPr>
                <w:rFonts w:ascii="Arial" w:hAnsi="Arial" w:cs="Arial"/>
                <w:sz w:val="16"/>
                <w:szCs w:val="16"/>
              </w:rPr>
              <w:t xml:space="preserve">Asignación </w:t>
            </w:r>
            <w:r w:rsidR="00577662" w:rsidRPr="00577662">
              <w:rPr>
                <w:rFonts w:ascii="Arial" w:hAnsi="Arial" w:cs="Arial"/>
                <w:sz w:val="16"/>
                <w:szCs w:val="16"/>
              </w:rPr>
              <w:t>de puntos</w:t>
            </w:r>
            <w:r w:rsidRPr="00577662">
              <w:rPr>
                <w:rFonts w:ascii="Arial" w:hAnsi="Arial" w:cs="Arial"/>
                <w:sz w:val="16"/>
                <w:szCs w:val="16"/>
              </w:rPr>
              <w:t xml:space="preserve"> de encu</w:t>
            </w:r>
            <w:r w:rsidR="00577662">
              <w:rPr>
                <w:rFonts w:ascii="Arial" w:hAnsi="Arial" w:cs="Arial"/>
                <w:sz w:val="16"/>
                <w:szCs w:val="16"/>
              </w:rPr>
              <w:t>e</w:t>
            </w:r>
            <w:r w:rsidRPr="00577662">
              <w:rPr>
                <w:rFonts w:ascii="Arial" w:hAnsi="Arial" w:cs="Arial"/>
                <w:sz w:val="16"/>
                <w:szCs w:val="16"/>
              </w:rPr>
              <w:t>ntro y salidas de emergencia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C759A" w:rsidRPr="00577662" w:rsidRDefault="008C759A" w:rsidP="00C40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C759A" w:rsidRPr="00815921" w:rsidRDefault="008C759A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759A" w:rsidRPr="00815921" w:rsidTr="00F1789D">
        <w:trPr>
          <w:trHeight w:val="504"/>
        </w:trPr>
        <w:tc>
          <w:tcPr>
            <w:tcW w:w="223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C759A" w:rsidRPr="00815921" w:rsidRDefault="008C759A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C759A" w:rsidRPr="00815921" w:rsidRDefault="008C759A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0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C759A" w:rsidRPr="00815921" w:rsidRDefault="008C759A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8C759A" w:rsidRPr="00577662" w:rsidRDefault="008C759A" w:rsidP="00C40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7662">
              <w:rPr>
                <w:rFonts w:ascii="Arial" w:hAnsi="Arial" w:cs="Arial"/>
                <w:sz w:val="16"/>
                <w:szCs w:val="16"/>
              </w:rPr>
              <w:t>Practica de simulacros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C759A" w:rsidRPr="00577662" w:rsidRDefault="008C759A" w:rsidP="00C40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C759A" w:rsidRPr="00815921" w:rsidRDefault="008C759A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759A" w:rsidRPr="00815921" w:rsidTr="00F1789D">
        <w:trPr>
          <w:trHeight w:val="664"/>
        </w:trPr>
        <w:tc>
          <w:tcPr>
            <w:tcW w:w="2235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8C759A" w:rsidRPr="00815921" w:rsidRDefault="008C759A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15921">
              <w:rPr>
                <w:rFonts w:ascii="Arial" w:hAnsi="Arial" w:cs="Arial"/>
                <w:b/>
                <w:sz w:val="16"/>
                <w:szCs w:val="16"/>
              </w:rPr>
              <w:t>Diciembre</w:t>
            </w:r>
          </w:p>
        </w:tc>
        <w:tc>
          <w:tcPr>
            <w:tcW w:w="2314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8C759A" w:rsidRPr="00815921" w:rsidRDefault="008C759A" w:rsidP="00D2784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815921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stor T.H,ebanista,pintor,pulidor,emsamblador,cortador</w:t>
            </w:r>
          </w:p>
        </w:tc>
        <w:tc>
          <w:tcPr>
            <w:tcW w:w="1505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8C759A" w:rsidRPr="00577662" w:rsidRDefault="00577662" w:rsidP="00C40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7662">
              <w:rPr>
                <w:rFonts w:ascii="Arial" w:hAnsi="Arial" w:cs="Arial"/>
                <w:sz w:val="16"/>
                <w:szCs w:val="16"/>
              </w:rPr>
              <w:t>Hábitos</w:t>
            </w:r>
            <w:r w:rsidR="008C759A" w:rsidRPr="00577662">
              <w:rPr>
                <w:rFonts w:ascii="Arial" w:hAnsi="Arial" w:cs="Arial"/>
                <w:sz w:val="16"/>
                <w:szCs w:val="16"/>
              </w:rPr>
              <w:t xml:space="preserve"> saludables</w:t>
            </w:r>
          </w:p>
        </w:tc>
        <w:tc>
          <w:tcPr>
            <w:tcW w:w="1851" w:type="dxa"/>
            <w:shd w:val="clear" w:color="auto" w:fill="C6D9F1" w:themeFill="text2" w:themeFillTint="33"/>
          </w:tcPr>
          <w:p w:rsidR="008C759A" w:rsidRPr="00577662" w:rsidRDefault="008C759A" w:rsidP="00C40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7662">
              <w:rPr>
                <w:rFonts w:ascii="Arial" w:hAnsi="Arial" w:cs="Arial"/>
                <w:sz w:val="16"/>
                <w:szCs w:val="16"/>
              </w:rPr>
              <w:t>Evaluación m</w:t>
            </w:r>
            <w:r w:rsidR="00577662">
              <w:rPr>
                <w:rFonts w:ascii="Arial" w:hAnsi="Arial" w:cs="Arial"/>
                <w:sz w:val="16"/>
                <w:szCs w:val="16"/>
              </w:rPr>
              <w:t>e</w:t>
            </w:r>
            <w:r w:rsidRPr="00577662">
              <w:rPr>
                <w:rFonts w:ascii="Arial" w:hAnsi="Arial" w:cs="Arial"/>
                <w:sz w:val="16"/>
                <w:szCs w:val="16"/>
              </w:rPr>
              <w:t>dica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8C759A" w:rsidRPr="00815921" w:rsidRDefault="008C759A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15921">
              <w:rPr>
                <w:rFonts w:ascii="Arial" w:hAnsi="Arial" w:cs="Arial"/>
                <w:b/>
                <w:sz w:val="16"/>
                <w:szCs w:val="16"/>
              </w:rPr>
              <w:t>Funcionario de ARL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8C759A" w:rsidRPr="00815921" w:rsidRDefault="008C759A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C759A" w:rsidRPr="00815921" w:rsidRDefault="008C759A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789D" w:rsidRPr="00815921" w:rsidTr="00F1789D">
        <w:trPr>
          <w:trHeight w:val="60"/>
        </w:trPr>
        <w:tc>
          <w:tcPr>
            <w:tcW w:w="2235" w:type="dxa"/>
            <w:shd w:val="clear" w:color="auto" w:fill="D9D9D9" w:themeFill="background1" w:themeFillShade="D9"/>
          </w:tcPr>
          <w:p w:rsidR="008C759A" w:rsidRPr="00815921" w:rsidRDefault="008C759A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4" w:type="dxa"/>
            <w:shd w:val="clear" w:color="auto" w:fill="D9D9D9" w:themeFill="background1" w:themeFillShade="D9"/>
          </w:tcPr>
          <w:p w:rsidR="008C759A" w:rsidRPr="00815921" w:rsidRDefault="008C759A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</w:tcPr>
          <w:p w:rsidR="008C759A" w:rsidRPr="00815921" w:rsidRDefault="008C759A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shd w:val="clear" w:color="auto" w:fill="C6D9F1" w:themeFill="text2" w:themeFillTint="33"/>
          </w:tcPr>
          <w:p w:rsidR="008C759A" w:rsidRPr="00577662" w:rsidRDefault="00577662" w:rsidP="00C40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7662">
              <w:rPr>
                <w:rFonts w:ascii="Arial" w:hAnsi="Arial" w:cs="Arial"/>
                <w:sz w:val="16"/>
                <w:szCs w:val="16"/>
              </w:rPr>
              <w:t>Capacitación</w:t>
            </w:r>
            <w:r w:rsidR="008C759A" w:rsidRPr="00577662">
              <w:rPr>
                <w:rFonts w:ascii="Arial" w:hAnsi="Arial" w:cs="Arial"/>
                <w:sz w:val="16"/>
                <w:szCs w:val="16"/>
              </w:rPr>
              <w:t xml:space="preserve"> importancia </w:t>
            </w:r>
            <w:r w:rsidRPr="00577662">
              <w:rPr>
                <w:rFonts w:ascii="Arial" w:hAnsi="Arial" w:cs="Arial"/>
                <w:sz w:val="16"/>
                <w:szCs w:val="16"/>
              </w:rPr>
              <w:t>hábitos</w:t>
            </w:r>
            <w:r w:rsidR="008C759A" w:rsidRPr="00577662">
              <w:rPr>
                <w:rFonts w:ascii="Arial" w:hAnsi="Arial" w:cs="Arial"/>
                <w:sz w:val="16"/>
                <w:szCs w:val="16"/>
              </w:rPr>
              <w:t xml:space="preserve"> saludables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C759A" w:rsidRPr="00815921" w:rsidRDefault="008C759A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:rsidR="008C759A" w:rsidRPr="00815921" w:rsidRDefault="008C759A" w:rsidP="00C4072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B2E67" w:rsidRPr="00815921" w:rsidRDefault="004B2E67" w:rsidP="00C40729">
      <w:pPr>
        <w:jc w:val="both"/>
        <w:rPr>
          <w:rFonts w:ascii="Arial" w:hAnsi="Arial" w:cs="Arial"/>
          <w:b/>
          <w:sz w:val="16"/>
          <w:szCs w:val="16"/>
        </w:rPr>
      </w:pPr>
    </w:p>
    <w:p w:rsidR="00387ADD" w:rsidRPr="00815921" w:rsidRDefault="00387ADD" w:rsidP="00C40729">
      <w:pPr>
        <w:jc w:val="both"/>
        <w:rPr>
          <w:rFonts w:ascii="Arial" w:hAnsi="Arial" w:cs="Arial"/>
          <w:b/>
          <w:sz w:val="16"/>
          <w:szCs w:val="16"/>
        </w:rPr>
      </w:pPr>
    </w:p>
    <w:sectPr w:rsidR="00387ADD" w:rsidRPr="00815921" w:rsidSect="006061BD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DB3" w:rsidRDefault="00AA3DB3" w:rsidP="003C4CC1">
      <w:pPr>
        <w:spacing w:after="0" w:line="240" w:lineRule="auto"/>
      </w:pPr>
      <w:r>
        <w:separator/>
      </w:r>
    </w:p>
  </w:endnote>
  <w:endnote w:type="continuationSeparator" w:id="0">
    <w:p w:rsidR="00AA3DB3" w:rsidRDefault="00AA3DB3" w:rsidP="003C4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DB3" w:rsidRDefault="00AA3DB3" w:rsidP="003C4CC1">
      <w:pPr>
        <w:spacing w:after="0" w:line="240" w:lineRule="auto"/>
      </w:pPr>
      <w:r>
        <w:separator/>
      </w:r>
    </w:p>
  </w:footnote>
  <w:footnote w:type="continuationSeparator" w:id="0">
    <w:p w:rsidR="00AA3DB3" w:rsidRDefault="00AA3DB3" w:rsidP="003C4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659"/>
      <w:gridCol w:w="4778"/>
      <w:gridCol w:w="2448"/>
    </w:tblGrid>
    <w:tr w:rsidR="003C4CC1" w:rsidTr="003C4CC1">
      <w:trPr>
        <w:jc w:val="center"/>
      </w:trPr>
      <w:tc>
        <w:tcPr>
          <w:tcW w:w="26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4CC1" w:rsidRDefault="003C4CC1" w:rsidP="003C4CC1">
          <w:pPr>
            <w:pStyle w:val="Encabezado"/>
            <w:jc w:val="center"/>
            <w:rPr>
              <w:rFonts w:ascii="Tahoma" w:hAnsi="Tahoma" w:cs="Tahoma"/>
            </w:rPr>
          </w:pPr>
          <w:r>
            <w:rPr>
              <w:noProof/>
              <w:sz w:val="52"/>
              <w:szCs w:val="52"/>
              <w:lang w:eastAsia="es-CO"/>
            </w:rPr>
            <w:drawing>
              <wp:inline distT="0" distB="0" distL="0" distR="0">
                <wp:extent cx="914400" cy="7810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C4CC1" w:rsidRDefault="003C4CC1" w:rsidP="003C4CC1">
          <w:pPr>
            <w:pStyle w:val="Encabezado"/>
            <w:rPr>
              <w:rFonts w:ascii="Tahoma" w:hAnsi="Tahoma" w:cs="Tahoma"/>
              <w:color w:val="00B050"/>
            </w:rPr>
          </w:pPr>
          <w:r>
            <w:rPr>
              <w:rFonts w:ascii="Tahoma" w:hAnsi="Tahoma" w:cs="Tahoma"/>
              <w:color w:val="00B050"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122.25pt;height:17.25pt" adj="5665" fillcolor="#00b050" strokecolor="#4e6128">
                <v:shadow on="t" color="#868686" opacity=".5"/>
                <v:textpath style="font-family:&quot;Gisha&quot;;font-size:20pt;v-text-kern:t" trim="t" fitpath="t" xscale="f" string="MUEBLERIA LUNA VERDE"/>
              </v:shape>
            </w:pict>
          </w:r>
        </w:p>
      </w:tc>
      <w:tc>
        <w:tcPr>
          <w:tcW w:w="47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4CC1" w:rsidRDefault="003C4CC1" w:rsidP="003C4CC1">
          <w:pPr>
            <w:pStyle w:val="Encabezado"/>
            <w:jc w:val="center"/>
            <w:rPr>
              <w:rFonts w:ascii="Tahoma" w:hAnsi="Tahoma" w:cs="Tahoma"/>
              <w:b/>
              <w:sz w:val="24"/>
              <w:szCs w:val="24"/>
            </w:rPr>
          </w:pPr>
        </w:p>
        <w:p w:rsidR="003C4CC1" w:rsidRDefault="003C4CC1" w:rsidP="003C4CC1">
          <w:pPr>
            <w:pStyle w:val="Encabezado"/>
            <w:jc w:val="center"/>
            <w:rPr>
              <w:rFonts w:ascii="Tahoma" w:hAnsi="Tahoma" w:cs="Tahoma"/>
              <w:b/>
              <w:sz w:val="24"/>
              <w:szCs w:val="24"/>
            </w:rPr>
          </w:pPr>
          <w:r>
            <w:rPr>
              <w:rFonts w:ascii="Tahoma" w:hAnsi="Tahoma" w:cs="Tahoma"/>
              <w:b/>
              <w:sz w:val="24"/>
              <w:szCs w:val="24"/>
            </w:rPr>
            <w:t>MANUAL SG-SST</w:t>
          </w:r>
        </w:p>
        <w:p w:rsidR="003C4CC1" w:rsidRDefault="00CF7455" w:rsidP="003C4CC1">
          <w:pPr>
            <w:pStyle w:val="Encabezado"/>
            <w:jc w:val="center"/>
            <w:rPr>
              <w:rFonts w:ascii="Tahoma" w:hAnsi="Tahoma" w:cs="Tahoma"/>
            </w:rPr>
          </w:pPr>
          <w:r w:rsidRPr="00CF7455">
            <w:rPr>
              <w:rFonts w:ascii="Tahoma" w:hAnsi="Tahoma" w:cs="Tahoma"/>
              <w:b/>
              <w:sz w:val="24"/>
              <w:szCs w:val="24"/>
            </w:rPr>
            <w:t>PROGRAMA  DE  CAPACITACION Y ENTRENAMIENTO</w:t>
          </w:r>
        </w:p>
      </w:tc>
      <w:tc>
        <w:tcPr>
          <w:tcW w:w="24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4CC1" w:rsidRDefault="003C4CC1" w:rsidP="003C4CC1">
          <w:pPr>
            <w:pStyle w:val="Encabezado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Código: 123</w:t>
          </w:r>
        </w:p>
      </w:tc>
    </w:tr>
    <w:tr w:rsidR="003C4CC1" w:rsidTr="003C4CC1">
      <w:trPr>
        <w:jc w:val="center"/>
      </w:trPr>
      <w:tc>
        <w:tcPr>
          <w:tcW w:w="26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4CC1" w:rsidRDefault="003C4CC1" w:rsidP="003C4CC1">
          <w:pPr>
            <w:spacing w:after="0" w:line="240" w:lineRule="auto"/>
            <w:rPr>
              <w:rFonts w:ascii="Tahoma" w:hAnsi="Tahoma" w:cs="Tahoma"/>
              <w:color w:val="00B050"/>
            </w:rPr>
          </w:pPr>
        </w:p>
      </w:tc>
      <w:tc>
        <w:tcPr>
          <w:tcW w:w="47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4CC1" w:rsidRDefault="003C4CC1" w:rsidP="003C4CC1">
          <w:pPr>
            <w:spacing w:after="0" w:line="240" w:lineRule="auto"/>
            <w:rPr>
              <w:rFonts w:ascii="Tahoma" w:hAnsi="Tahoma" w:cs="Tahoma"/>
            </w:rPr>
          </w:pPr>
        </w:p>
      </w:tc>
      <w:tc>
        <w:tcPr>
          <w:tcW w:w="24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4CC1" w:rsidRDefault="003C4CC1" w:rsidP="003C4CC1">
          <w:pPr>
            <w:pStyle w:val="Encabezado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Versión: 001</w:t>
          </w:r>
        </w:p>
      </w:tc>
    </w:tr>
    <w:tr w:rsidR="003C4CC1" w:rsidTr="003C4CC1">
      <w:trPr>
        <w:trHeight w:val="877"/>
        <w:jc w:val="center"/>
      </w:trPr>
      <w:tc>
        <w:tcPr>
          <w:tcW w:w="26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4CC1" w:rsidRDefault="003C4CC1" w:rsidP="003C4CC1">
          <w:pPr>
            <w:spacing w:after="0" w:line="240" w:lineRule="auto"/>
            <w:rPr>
              <w:rFonts w:ascii="Tahoma" w:hAnsi="Tahoma" w:cs="Tahoma"/>
              <w:color w:val="00B050"/>
            </w:rPr>
          </w:pPr>
        </w:p>
      </w:tc>
      <w:tc>
        <w:tcPr>
          <w:tcW w:w="47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4CC1" w:rsidRDefault="003C4CC1" w:rsidP="003C4CC1">
          <w:pPr>
            <w:spacing w:after="0" w:line="240" w:lineRule="auto"/>
            <w:rPr>
              <w:rFonts w:ascii="Tahoma" w:hAnsi="Tahoma" w:cs="Tahoma"/>
            </w:rPr>
          </w:pPr>
        </w:p>
      </w:tc>
      <w:tc>
        <w:tcPr>
          <w:tcW w:w="24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4CC1" w:rsidRDefault="003C4CC1" w:rsidP="003C4CC1">
          <w:pPr>
            <w:pStyle w:val="Encabezado"/>
            <w:rPr>
              <w:rFonts w:ascii="Tahoma" w:hAnsi="Tahoma" w:cs="Tahoma"/>
            </w:rPr>
          </w:pPr>
        </w:p>
        <w:p w:rsidR="003C4CC1" w:rsidRDefault="003C4CC1" w:rsidP="003C4CC1">
          <w:pPr>
            <w:pStyle w:val="Encabezado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Fecha: 10 de Noviembre del 2014</w:t>
          </w:r>
        </w:p>
      </w:tc>
    </w:tr>
  </w:tbl>
  <w:p w:rsidR="003C4CC1" w:rsidRDefault="003C4CC1" w:rsidP="003C4CC1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8E0"/>
    <w:rsid w:val="00024DC7"/>
    <w:rsid w:val="000933AE"/>
    <w:rsid w:val="0014319D"/>
    <w:rsid w:val="00202C5E"/>
    <w:rsid w:val="00212F7D"/>
    <w:rsid w:val="00387ADD"/>
    <w:rsid w:val="003C4CC1"/>
    <w:rsid w:val="0047569C"/>
    <w:rsid w:val="0048239E"/>
    <w:rsid w:val="004B2E67"/>
    <w:rsid w:val="00571EC7"/>
    <w:rsid w:val="00577662"/>
    <w:rsid w:val="005F4131"/>
    <w:rsid w:val="006061BD"/>
    <w:rsid w:val="007F658E"/>
    <w:rsid w:val="00815921"/>
    <w:rsid w:val="00894B07"/>
    <w:rsid w:val="008C759A"/>
    <w:rsid w:val="009078E0"/>
    <w:rsid w:val="009469E2"/>
    <w:rsid w:val="00AA3DB3"/>
    <w:rsid w:val="00C40729"/>
    <w:rsid w:val="00CF7455"/>
    <w:rsid w:val="00D65C23"/>
    <w:rsid w:val="00D73345"/>
    <w:rsid w:val="00F1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D0294DF-C6C9-45A3-9AE3-87093A4C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C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8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3C4C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C4CC1"/>
  </w:style>
  <w:style w:type="paragraph" w:styleId="Piedepgina">
    <w:name w:val="footer"/>
    <w:basedOn w:val="Normal"/>
    <w:link w:val="PiedepginaCar"/>
    <w:uiPriority w:val="99"/>
    <w:unhideWhenUsed/>
    <w:rsid w:val="003C4C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Gallego Zapata</dc:creator>
  <cp:lastModifiedBy>Nancy Villada Lopera</cp:lastModifiedBy>
  <cp:revision>4</cp:revision>
  <dcterms:created xsi:type="dcterms:W3CDTF">2014-12-01T22:48:00Z</dcterms:created>
  <dcterms:modified xsi:type="dcterms:W3CDTF">2014-12-04T11:36:00Z</dcterms:modified>
</cp:coreProperties>
</file>